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B1CC1" w:rsidRDefault="007B1CC1" w:rsidP="007B1CC1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7B1CC1">
        <w:rPr>
          <w:rFonts w:ascii="Verdana" w:hAnsi="Verdana"/>
          <w:b/>
          <w:bCs/>
          <w:noProof/>
          <w:lang w:val="bg-BG"/>
        </w:rPr>
        <w:t xml:space="preserve">Здравко </w:t>
      </w:r>
      <w:bookmarkStart w:id="0" w:name="_GoBack"/>
      <w:bookmarkEnd w:id="0"/>
      <w:r w:rsidRPr="007B1CC1">
        <w:rPr>
          <w:rFonts w:ascii="Verdana" w:hAnsi="Verdana"/>
          <w:b/>
          <w:bCs/>
          <w:noProof/>
          <w:lang w:val="bg-BG"/>
        </w:rPr>
        <w:t>Гандов</w:t>
      </w:r>
    </w:p>
    <w:p w:rsidR="000346A5" w:rsidRDefault="000346A5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</w:p>
    <w:p w:rsidR="003239E8" w:rsidRPr="007B1CC1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7B1CC1">
        <w:rPr>
          <w:rFonts w:ascii="Verdana" w:hAnsi="Verdana"/>
          <w:b/>
          <w:bCs/>
          <w:noProof/>
          <w:lang w:val="bg-BG"/>
        </w:rPr>
        <w:t>Раковски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7B1CC1">
        <w:rPr>
          <w:rFonts w:ascii="Verdana" w:hAnsi="Verdana"/>
          <w:b/>
          <w:bCs/>
          <w:noProof/>
          <w:lang w:val="bg-BG"/>
        </w:rPr>
        <w:t>Стряма</w:t>
      </w:r>
    </w:p>
    <w:p w:rsidR="003239E8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</w:t>
      </w:r>
      <w:proofErr w:type="gramStart"/>
      <w:r>
        <w:rPr>
          <w:rFonts w:ascii="Verdana" w:hAnsi="Verdana"/>
          <w:b/>
          <w:lang w:val="ru-RU"/>
        </w:rPr>
        <w:t>Р-</w:t>
      </w:r>
      <w:proofErr w:type="gramEnd"/>
      <w:r>
        <w:rPr>
          <w:rFonts w:ascii="Verdana" w:hAnsi="Verdana"/>
          <w:b/>
          <w:lang w:val="ru-RU"/>
        </w:rPr>
        <w:t xml:space="preserve"> Пловдив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Pr="00616880" w:rsidRDefault="003239E8" w:rsidP="003239E8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11</w:t>
      </w:r>
      <w:r w:rsidR="007B1CC1">
        <w:rPr>
          <w:rFonts w:ascii="Verdana" w:hAnsi="Verdana"/>
          <w:lang w:val="ru-RU"/>
        </w:rPr>
        <w:t>13</w:t>
      </w:r>
      <w:r w:rsidRPr="000B6E76">
        <w:rPr>
          <w:rFonts w:ascii="Verdana" w:hAnsi="Verdana"/>
          <w:lang w:val="ru-RU"/>
        </w:rPr>
        <w:t>/</w:t>
      </w:r>
      <w:r w:rsidR="007B1CC1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1.08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7B1CC1">
        <w:rPr>
          <w:rFonts w:ascii="Verdana" w:hAnsi="Verdana"/>
          <w:lang w:val="ru-RU"/>
        </w:rPr>
        <w:t>«</w:t>
      </w:r>
      <w:proofErr w:type="spellStart"/>
      <w:r w:rsidR="007B1CC1" w:rsidRPr="007B1CC1">
        <w:rPr>
          <w:rFonts w:ascii="Verdana" w:hAnsi="Verdana"/>
          <w:b/>
        </w:rPr>
        <w:t>Оранжерии</w:t>
      </w:r>
      <w:proofErr w:type="spellEnd"/>
      <w:r w:rsidR="007B1CC1" w:rsidRPr="007B1CC1">
        <w:rPr>
          <w:rFonts w:ascii="Verdana" w:hAnsi="Verdana"/>
          <w:b/>
        </w:rPr>
        <w:t xml:space="preserve"> за </w:t>
      </w:r>
      <w:proofErr w:type="spellStart"/>
      <w:r w:rsidR="007B1CC1" w:rsidRPr="007B1CC1">
        <w:rPr>
          <w:rFonts w:ascii="Verdana" w:hAnsi="Verdana"/>
          <w:b/>
        </w:rPr>
        <w:t>производство</w:t>
      </w:r>
      <w:proofErr w:type="spellEnd"/>
      <w:r w:rsidR="007B1CC1" w:rsidRPr="007B1CC1">
        <w:rPr>
          <w:rFonts w:ascii="Verdana" w:hAnsi="Verdana"/>
          <w:b/>
        </w:rPr>
        <w:t xml:space="preserve"> на </w:t>
      </w:r>
      <w:proofErr w:type="spellStart"/>
      <w:r w:rsidR="007B1CC1" w:rsidRPr="007B1CC1">
        <w:rPr>
          <w:rFonts w:ascii="Verdana" w:hAnsi="Verdana"/>
          <w:b/>
        </w:rPr>
        <w:t>зеленчуци</w:t>
      </w:r>
      <w:proofErr w:type="spellEnd"/>
      <w:r w:rsidR="007B1CC1">
        <w:rPr>
          <w:rFonts w:ascii="Verdana" w:hAnsi="Verdana"/>
          <w:b/>
          <w:lang w:val="bg-BG"/>
        </w:rPr>
        <w:t xml:space="preserve"> с капково напояване“</w:t>
      </w:r>
      <w:r w:rsidR="007B1CC1" w:rsidRPr="007B1CC1">
        <w:rPr>
          <w:rFonts w:ascii="Verdana" w:hAnsi="Verdana"/>
        </w:rPr>
        <w:t xml:space="preserve"> в ПИ 049012, </w:t>
      </w:r>
      <w:proofErr w:type="spellStart"/>
      <w:r w:rsidR="007B1CC1" w:rsidRPr="007B1CC1">
        <w:rPr>
          <w:rFonts w:ascii="Verdana" w:hAnsi="Verdana"/>
        </w:rPr>
        <w:t>с</w:t>
      </w:r>
      <w:proofErr w:type="gramStart"/>
      <w:r w:rsidR="007B1CC1" w:rsidRPr="007B1CC1">
        <w:rPr>
          <w:rFonts w:ascii="Verdana" w:hAnsi="Verdana"/>
        </w:rPr>
        <w:t>.С</w:t>
      </w:r>
      <w:proofErr w:type="gramEnd"/>
      <w:r w:rsidR="007B1CC1" w:rsidRPr="007B1CC1">
        <w:rPr>
          <w:rFonts w:ascii="Verdana" w:hAnsi="Verdana"/>
        </w:rPr>
        <w:t>тряма</w:t>
      </w:r>
      <w:proofErr w:type="spellEnd"/>
      <w:r w:rsidR="007B1CC1" w:rsidRPr="007B1CC1">
        <w:rPr>
          <w:rFonts w:ascii="Verdana" w:hAnsi="Verdana"/>
        </w:rPr>
        <w:t xml:space="preserve">, </w:t>
      </w:r>
      <w:proofErr w:type="spellStart"/>
      <w:r w:rsidR="007B1CC1" w:rsidRPr="007B1CC1">
        <w:rPr>
          <w:rFonts w:ascii="Verdana" w:hAnsi="Verdana"/>
        </w:rPr>
        <w:t>общ</w:t>
      </w:r>
      <w:r w:rsidR="007B1CC1">
        <w:rPr>
          <w:rFonts w:ascii="Verdana" w:hAnsi="Verdana"/>
          <w:lang w:val="bg-BG"/>
        </w:rPr>
        <w:t>ина</w:t>
      </w:r>
      <w:proofErr w:type="spellEnd"/>
      <w:r w:rsidR="007B1CC1" w:rsidRPr="007B1CC1">
        <w:rPr>
          <w:rFonts w:ascii="Verdana" w:hAnsi="Verdana"/>
        </w:rPr>
        <w:t xml:space="preserve"> </w:t>
      </w:r>
      <w:proofErr w:type="spellStart"/>
      <w:r w:rsidR="007B1CC1" w:rsidRPr="007B1CC1">
        <w:rPr>
          <w:rFonts w:ascii="Verdana" w:hAnsi="Verdana"/>
        </w:rPr>
        <w:t>Раковски</w:t>
      </w:r>
      <w:proofErr w:type="spellEnd"/>
      <w:r w:rsidR="007B1CC1" w:rsidRPr="007B1CC1">
        <w:rPr>
          <w:rFonts w:ascii="Verdana" w:hAnsi="Verdana"/>
        </w:rPr>
        <w:t>,</w:t>
      </w:r>
    </w:p>
    <w:p w:rsidR="003239E8" w:rsidRPr="00516466" w:rsidRDefault="003239E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</w:t>
      </w:r>
      <w:r w:rsidR="00FF6DE6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FF6DE6">
        <w:rPr>
          <w:rFonts w:ascii="Verdana" w:hAnsi="Verdana"/>
          <w:b/>
          <w:bCs/>
          <w:lang w:val="ru-RU"/>
        </w:rPr>
        <w:t>Гандов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7B1CC1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02366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7B1CC1">
        <w:rPr>
          <w:rFonts w:ascii="Verdana" w:hAnsi="Verdana"/>
        </w:rPr>
        <w:t>Раковски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A57C24">
        <w:rPr>
          <w:rFonts w:ascii="Verdana" w:hAnsi="Verdana"/>
        </w:rPr>
        <w:t>с</w:t>
      </w:r>
      <w:r w:rsidR="00FD5CEF">
        <w:rPr>
          <w:rFonts w:ascii="Verdana" w:hAnsi="Verdana"/>
        </w:rPr>
        <w:t>.</w:t>
      </w:r>
      <w:r w:rsidR="00B83EB4">
        <w:rPr>
          <w:rFonts w:ascii="Verdana" w:hAnsi="Verdana"/>
        </w:rPr>
        <w:t xml:space="preserve"> </w:t>
      </w:r>
      <w:r w:rsidR="007B1CC1">
        <w:rPr>
          <w:rFonts w:ascii="Verdana" w:hAnsi="Verdana"/>
        </w:rPr>
        <w:t>Стряма.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00004</w:t>
      </w:r>
      <w:r w:rsidR="007B1CC1">
        <w:rPr>
          <w:rFonts w:ascii="Verdana" w:hAnsi="Verdana"/>
          <w:b/>
          <w:lang w:val="bg-BG"/>
        </w:rPr>
        <w:t>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7B1CC1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FF6DE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DD8" w:rsidRDefault="00DB7DD8">
      <w:r>
        <w:separator/>
      </w:r>
    </w:p>
  </w:endnote>
  <w:endnote w:type="continuationSeparator" w:id="0">
    <w:p w:rsidR="00DB7DD8" w:rsidRDefault="00DB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DD8" w:rsidRDefault="00DB7DD8">
      <w:r>
        <w:separator/>
      </w:r>
    </w:p>
  </w:footnote>
  <w:footnote w:type="continuationSeparator" w:id="0">
    <w:p w:rsidR="00DB7DD8" w:rsidRDefault="00DB7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6A5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D8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2015-09-03T07:02:00Z</cp:lastPrinted>
  <dcterms:created xsi:type="dcterms:W3CDTF">2015-09-03T07:02:00Z</dcterms:created>
  <dcterms:modified xsi:type="dcterms:W3CDTF">2015-09-07T11:47:00Z</dcterms:modified>
</cp:coreProperties>
</file>